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9" w:rsidRPr="00E2688F" w:rsidRDefault="004C1189" w:rsidP="004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88F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4C1189" w:rsidRPr="00E2688F" w:rsidRDefault="004C1189" w:rsidP="004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88F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4C1189" w:rsidRPr="00E2688F" w:rsidRDefault="004C1189" w:rsidP="004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E2688F">
        <w:rPr>
          <w:rFonts w:ascii="Times New Roman" w:hAnsi="Times New Roman" w:cs="Times New Roman"/>
          <w:b/>
          <w:sz w:val="28"/>
        </w:rPr>
        <w:t>етско-юношеский центр «Гармония»</w:t>
      </w:r>
    </w:p>
    <w:p w:rsidR="004C1189" w:rsidRPr="00E977E8" w:rsidRDefault="004C1189" w:rsidP="004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88F">
        <w:rPr>
          <w:rFonts w:ascii="Times New Roman" w:hAnsi="Times New Roman" w:cs="Times New Roman"/>
          <w:b/>
          <w:sz w:val="28"/>
        </w:rPr>
        <w:t>Чановского района Новосибирской области</w:t>
      </w:r>
    </w:p>
    <w:p w:rsidR="004C1189" w:rsidRPr="00E977E8" w:rsidRDefault="004C1189" w:rsidP="004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Pr="004C1189" w:rsidRDefault="00F611D3" w:rsidP="00F611D3">
      <w:pPr>
        <w:spacing w:after="0"/>
        <w:jc w:val="center"/>
        <w:rPr>
          <w:b/>
          <w:i/>
          <w:color w:val="7030A0"/>
          <w:sz w:val="44"/>
          <w:szCs w:val="48"/>
        </w:rPr>
      </w:pPr>
      <w:r w:rsidRPr="004C1189">
        <w:rPr>
          <w:b/>
          <w:i/>
          <w:color w:val="7030A0"/>
          <w:sz w:val="44"/>
          <w:szCs w:val="48"/>
        </w:rPr>
        <w:t xml:space="preserve">Мастер-класс для педагогов  </w:t>
      </w:r>
    </w:p>
    <w:p w:rsidR="00F611D3" w:rsidRPr="004C1189" w:rsidRDefault="00F611D3" w:rsidP="00F611D3">
      <w:pPr>
        <w:spacing w:after="0"/>
        <w:jc w:val="center"/>
        <w:rPr>
          <w:rFonts w:ascii="Monotype Corsiva" w:hAnsi="Monotype Corsiva"/>
          <w:b/>
          <w:i/>
          <w:color w:val="002060"/>
          <w:sz w:val="72"/>
          <w:szCs w:val="56"/>
        </w:rPr>
      </w:pPr>
      <w:r w:rsidRPr="004C1189">
        <w:rPr>
          <w:rFonts w:ascii="Monotype Corsiva" w:hAnsi="Monotype Corsiva"/>
          <w:b/>
          <w:i/>
          <w:color w:val="002060"/>
          <w:sz w:val="72"/>
          <w:szCs w:val="56"/>
        </w:rPr>
        <w:t>««Гореть» - не выгорая»</w:t>
      </w:r>
    </w:p>
    <w:p w:rsidR="00F611D3" w:rsidRDefault="00F611D3" w:rsidP="00F611D3">
      <w:pPr>
        <w:spacing w:after="0"/>
      </w:pPr>
      <w:r>
        <w:t xml:space="preserve"> </w:t>
      </w:r>
    </w:p>
    <w:p w:rsidR="00F611D3" w:rsidRDefault="00E60B40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43815</wp:posOffset>
            </wp:positionV>
            <wp:extent cx="4667250" cy="3476625"/>
            <wp:effectExtent l="19050" t="0" r="0" b="0"/>
            <wp:wrapNone/>
            <wp:docPr id="1" name="Рисунок 1" descr="http://gym1748v.mskobr.ru/images/cms/data/dc3c9240dfeaf48b2937778be1edbaa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748v.mskobr.ru/images/cms/data/dc3c9240dfeaf48b2937778be1edba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Pr="00312F91" w:rsidRDefault="00F611D3" w:rsidP="004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89" w:rsidRPr="00312F91" w:rsidRDefault="004C1189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1D3" w:rsidRDefault="00F611D3" w:rsidP="00F611D3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proofErr w:type="spellStart"/>
      <w:r>
        <w:rPr>
          <w:rFonts w:ascii="Monotype Corsiva" w:hAnsi="Monotype Corsiva" w:cs="Times New Roman"/>
          <w:b/>
          <w:color w:val="002060"/>
          <w:sz w:val="36"/>
          <w:szCs w:val="36"/>
        </w:rPr>
        <w:t>Коробейникова</w:t>
      </w:r>
      <w:proofErr w:type="spellEnd"/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Светлана Валентиновна</w:t>
      </w:r>
    </w:p>
    <w:p w:rsidR="00F611D3" w:rsidRPr="00F611D3" w:rsidRDefault="00F611D3" w:rsidP="00F611D3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>педагог дополнительного образования</w:t>
      </w: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5A" w:rsidRPr="00F611D3" w:rsidRDefault="00F611D3" w:rsidP="00F61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sectPr w:rsidR="00537E5A" w:rsidRPr="00F611D3" w:rsidSect="004C1189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D3"/>
    <w:rsid w:val="00312F91"/>
    <w:rsid w:val="004B5B73"/>
    <w:rsid w:val="004C1189"/>
    <w:rsid w:val="00522627"/>
    <w:rsid w:val="00537E5A"/>
    <w:rsid w:val="00E60B40"/>
    <w:rsid w:val="00F6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2017-03-15T03:51:00Z</cp:lastPrinted>
  <dcterms:created xsi:type="dcterms:W3CDTF">2016-05-02T15:57:00Z</dcterms:created>
  <dcterms:modified xsi:type="dcterms:W3CDTF">2017-03-15T03:51:00Z</dcterms:modified>
</cp:coreProperties>
</file>